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eastAsia="仿宋_GB2312"/>
          <w:sz w:val="32"/>
        </w:rPr>
      </w:pPr>
      <w:r>
        <w:rPr>
          <w:rFonts w:hint="eastAsia" w:ascii="黑体" w:hAnsi="黑体" w:eastAsia="黑体" w:cs="黑体"/>
          <w:sz w:val="32"/>
        </w:rPr>
        <w:t>附件2</w:t>
      </w:r>
    </w:p>
    <w:p>
      <w:pPr>
        <w:jc w:val="center"/>
        <w:rPr>
          <w:rFonts w:eastAsia="方正小标宋简体"/>
          <w:sz w:val="36"/>
        </w:rPr>
      </w:pPr>
      <w:r>
        <w:rPr>
          <w:rFonts w:hAnsi="方正小标宋简体" w:eastAsia="方正小标宋简体"/>
          <w:sz w:val="36"/>
        </w:rPr>
        <w:t>湘潭大学</w:t>
      </w:r>
      <w:bookmarkStart w:id="0" w:name="_GoBack"/>
      <w:r>
        <w:rPr>
          <w:rFonts w:hAnsi="方正小标宋简体" w:eastAsia="方正小标宋简体"/>
          <w:sz w:val="36"/>
        </w:rPr>
        <w:t>毕业生需办理的离校手续</w:t>
      </w:r>
    </w:p>
    <w:bookmarkEnd w:id="0"/>
    <w:p>
      <w:pPr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为切实方便广大毕业生合理、有效地办理离校手续，今年不再发放毕业生离校手续单，也不集中安排毕业生办理离校手续，毕业生通过登录校园</w:t>
      </w:r>
      <w:r>
        <w:rPr>
          <w:rFonts w:hint="eastAsia" w:eastAsia="仿宋_GB2312"/>
          <w:sz w:val="32"/>
        </w:rPr>
        <w:t>网信息门户网站的离校系统办理毕业生离校手续，以下手续可以通过现场确认。</w:t>
      </w:r>
      <w:r>
        <w:rPr>
          <w:rFonts w:eastAsia="仿宋_GB2312"/>
          <w:sz w:val="32"/>
        </w:rPr>
        <w:t xml:space="preserve">    </w:t>
      </w:r>
    </w:p>
    <w:p>
      <w:pPr>
        <w:ind w:left="630" w:leftChars="3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1. </w:t>
      </w:r>
      <w:r>
        <w:rPr>
          <w:rFonts w:hAnsi="仿宋_GB2312" w:eastAsia="仿宋_GB2312"/>
          <w:sz w:val="32"/>
        </w:rPr>
        <w:t>结算教材费（教务处教材科）</w:t>
      </w:r>
    </w:p>
    <w:p>
      <w:pPr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2.</w:t>
      </w:r>
      <w:r>
        <w:rPr>
          <w:rFonts w:hint="eastAsia" w:eastAsia="仿宋_GB2312"/>
          <w:sz w:val="32"/>
        </w:rPr>
        <w:t xml:space="preserve"> </w:t>
      </w:r>
      <w:r>
        <w:rPr>
          <w:rFonts w:hAnsi="仿宋_GB2312" w:eastAsia="仿宋_GB2312"/>
          <w:sz w:val="32"/>
        </w:rPr>
        <w:t>归还图书（图书馆，图书馆二楼）</w:t>
      </w:r>
      <w:r>
        <w:rPr>
          <w:rFonts w:hint="eastAsia" w:hAnsi="仿宋_GB2312" w:eastAsia="仿宋_GB2312"/>
          <w:sz w:val="32"/>
        </w:rPr>
        <w:t>，</w:t>
      </w:r>
      <w:r>
        <w:rPr>
          <w:rFonts w:hAnsi="仿宋_GB2312" w:eastAsia="仿宋_GB2312"/>
          <w:sz w:val="32"/>
        </w:rPr>
        <w:t>借书卡</w:t>
      </w:r>
      <w:r>
        <w:rPr>
          <w:rFonts w:hint="eastAsia" w:hAnsi="仿宋_GB2312" w:eastAsia="仿宋_GB2312"/>
          <w:sz w:val="32"/>
        </w:rPr>
        <w:t>留给毕业生作纪念</w:t>
      </w:r>
    </w:p>
    <w:p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3</w:t>
      </w:r>
      <w:r>
        <w:rPr>
          <w:rFonts w:eastAsia="仿宋_GB2312"/>
          <w:sz w:val="32"/>
        </w:rPr>
        <w:t xml:space="preserve">. </w:t>
      </w:r>
      <w:r>
        <w:rPr>
          <w:rFonts w:hAnsi="仿宋_GB2312" w:eastAsia="仿宋_GB2312"/>
          <w:sz w:val="32"/>
        </w:rPr>
        <w:t>办理退房有关手续（后勤</w:t>
      </w:r>
      <w:r>
        <w:rPr>
          <w:rFonts w:hint="eastAsia" w:hAnsi="仿宋_GB2312" w:eastAsia="仿宋_GB2312"/>
          <w:sz w:val="32"/>
        </w:rPr>
        <w:t>保障</w:t>
      </w:r>
      <w:r>
        <w:rPr>
          <w:rFonts w:hAnsi="仿宋_GB2312" w:eastAsia="仿宋_GB2312"/>
          <w:sz w:val="32"/>
        </w:rPr>
        <w:t>处所在片区加电办公室，金瀚林公寓区在金翰林</w:t>
      </w:r>
      <w:r>
        <w:rPr>
          <w:rFonts w:eastAsia="仿宋_GB2312"/>
          <w:sz w:val="32"/>
        </w:rPr>
        <w:t>8</w:t>
      </w:r>
      <w:r>
        <w:rPr>
          <w:rFonts w:hAnsi="仿宋_GB2312" w:eastAsia="仿宋_GB2312"/>
          <w:sz w:val="32"/>
        </w:rPr>
        <w:t>栋</w:t>
      </w:r>
      <w:r>
        <w:rPr>
          <w:rFonts w:eastAsia="仿宋_GB2312"/>
          <w:sz w:val="32"/>
        </w:rPr>
        <w:t>303</w:t>
      </w:r>
      <w:r>
        <w:rPr>
          <w:rFonts w:hAnsi="仿宋_GB2312" w:eastAsia="仿宋_GB2312"/>
          <w:sz w:val="32"/>
        </w:rPr>
        <w:t>室</w:t>
      </w:r>
      <w:r>
        <w:rPr>
          <w:rFonts w:hint="eastAsia" w:hAnsi="仿宋_GB2312" w:eastAsia="仿宋_GB2312"/>
          <w:sz w:val="32"/>
        </w:rPr>
        <w:t>。</w:t>
      </w:r>
      <w:r>
        <w:rPr>
          <w:rFonts w:hAnsi="仿宋_GB2312" w:eastAsia="仿宋_GB2312"/>
          <w:sz w:val="32"/>
        </w:rPr>
        <w:t>）</w:t>
      </w:r>
    </w:p>
    <w:p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4</w:t>
      </w:r>
      <w:r>
        <w:rPr>
          <w:rFonts w:eastAsia="仿宋_GB2312"/>
          <w:sz w:val="32"/>
        </w:rPr>
        <w:t xml:space="preserve">. </w:t>
      </w:r>
      <w:r>
        <w:rPr>
          <w:rFonts w:hAnsi="仿宋_GB2312" w:eastAsia="仿宋_GB2312"/>
          <w:sz w:val="32"/>
        </w:rPr>
        <w:t>办理党团组织关系（以</w:t>
      </w:r>
      <w:r>
        <w:rPr>
          <w:rFonts w:hint="eastAsia" w:hAnsi="仿宋_GB2312" w:eastAsia="仿宋_GB2312"/>
          <w:sz w:val="32"/>
          <w:lang w:eastAsia="zh-CN"/>
        </w:rPr>
        <w:t>学院</w:t>
      </w:r>
      <w:r>
        <w:rPr>
          <w:rFonts w:hAnsi="仿宋_GB2312" w:eastAsia="仿宋_GB2312"/>
          <w:sz w:val="32"/>
        </w:rPr>
        <w:t>为单位办理，校团委，学生活动中心</w:t>
      </w:r>
      <w:r>
        <w:rPr>
          <w:rFonts w:hint="eastAsia" w:hAnsi="仿宋_GB2312" w:eastAsia="仿宋_GB2312"/>
          <w:sz w:val="32"/>
        </w:rPr>
        <w:t>五</w:t>
      </w:r>
      <w:r>
        <w:rPr>
          <w:rFonts w:hAnsi="仿宋_GB2312" w:eastAsia="仿宋_GB2312"/>
          <w:sz w:val="32"/>
        </w:rPr>
        <w:t>楼</w:t>
      </w:r>
      <w:r>
        <w:rPr>
          <w:rFonts w:hint="eastAsia" w:hAnsi="仿宋_GB2312" w:eastAsia="仿宋_GB2312"/>
          <w:sz w:val="32"/>
        </w:rPr>
        <w:t>501</w:t>
      </w:r>
      <w:r>
        <w:rPr>
          <w:rFonts w:hAnsi="仿宋_GB2312" w:eastAsia="仿宋_GB2312"/>
          <w:sz w:val="32"/>
        </w:rPr>
        <w:t>和学校办公楼五楼）</w:t>
      </w:r>
    </w:p>
    <w:p>
      <w:pPr>
        <w:ind w:firstLine="640" w:firstLineChars="200"/>
      </w:pPr>
      <w:r>
        <w:rPr>
          <w:rFonts w:hint="eastAsia" w:eastAsia="仿宋_GB2312"/>
          <w:sz w:val="32"/>
        </w:rPr>
        <w:t>5</w:t>
      </w:r>
      <w:r>
        <w:rPr>
          <w:rFonts w:eastAsia="仿宋_GB2312"/>
          <w:sz w:val="32"/>
        </w:rPr>
        <w:t xml:space="preserve">. </w:t>
      </w:r>
      <w:r>
        <w:rPr>
          <w:rFonts w:hAnsi="仿宋_GB2312" w:eastAsia="仿宋_GB2312"/>
          <w:sz w:val="32"/>
        </w:rPr>
        <w:t>归还院系资料室和实验室等公物（</w:t>
      </w:r>
      <w:r>
        <w:rPr>
          <w:rFonts w:hint="eastAsia" w:hAnsi="仿宋_GB2312" w:eastAsia="仿宋_GB2312"/>
          <w:sz w:val="32"/>
          <w:lang w:eastAsia="zh-CN"/>
        </w:rPr>
        <w:t>各学院</w:t>
      </w:r>
      <w:r>
        <w:rPr>
          <w:rFonts w:hAnsi="仿宋_GB2312" w:eastAsia="仿宋_GB2312"/>
          <w:sz w:val="32"/>
        </w:rPr>
        <w:t>学生工作办公室）</w:t>
      </w:r>
      <w:r>
        <w:rPr>
          <w:rFonts w:hint="eastAsia" w:hAnsi="仿宋_GB2312" w:eastAsia="仿宋_GB2312"/>
          <w:sz w:val="32"/>
        </w:rPr>
        <w:t>。</w:t>
      </w:r>
      <w:r>
        <w:rPr>
          <w:rFonts w:hint="eastAsia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A2893"/>
    <w:rsid w:val="0FFA2893"/>
    <w:rsid w:val="13CA320B"/>
    <w:rsid w:val="28F95257"/>
    <w:rsid w:val="29B0163D"/>
    <w:rsid w:val="6D0D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2022-05-20T02:00:00Z</dcterms:created>
  <dc:creator>琉璃</dc:creator>
  <cp:lastModifiedBy>琉璃</cp:lastModifiedBy>
  <dcterms:modified xsi:type="dcterms:W3CDTF">2022-05-20T02:01:48Z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948797A063604938A1771F3BBA065C51</vt:lpwstr>
  </property>
</Properties>
</file>