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04905C" w14:textId="77777777" w:rsidR="007E15F9" w:rsidRDefault="007E15F9" w:rsidP="007E15F9">
      <w:pPr>
        <w:spacing w:line="500" w:lineRule="exact"/>
        <w:ind w:firstLineChars="50" w:firstLine="141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附件2：</w:t>
      </w:r>
    </w:p>
    <w:p w14:paraId="2622CED9" w14:textId="77777777" w:rsidR="007E15F9" w:rsidRDefault="007E15F9" w:rsidP="007E15F9">
      <w:pPr>
        <w:spacing w:line="500" w:lineRule="exact"/>
        <w:ind w:firstLineChars="50" w:firstLine="220"/>
        <w:jc w:val="center"/>
        <w:rPr>
          <w:rFonts w:ascii="方正小标宋简体" w:eastAsia="方正小标宋简体" w:hAnsi="仿宋" w:cs="仿宋"/>
          <w:bCs/>
          <w:sz w:val="44"/>
          <w:szCs w:val="44"/>
        </w:rPr>
      </w:pPr>
    </w:p>
    <w:p w14:paraId="206621DE" w14:textId="77777777" w:rsidR="007E15F9" w:rsidRPr="004B6DE9" w:rsidRDefault="007E15F9" w:rsidP="007E15F9">
      <w:pPr>
        <w:spacing w:line="500" w:lineRule="exact"/>
        <w:ind w:firstLineChars="50" w:firstLine="220"/>
        <w:jc w:val="center"/>
        <w:rPr>
          <w:rFonts w:ascii="方正小标宋简体" w:eastAsia="方正小标宋简体" w:hAnsi="仿宋"/>
          <w:b/>
          <w:sz w:val="44"/>
          <w:szCs w:val="44"/>
        </w:rPr>
      </w:pPr>
      <w:r w:rsidRPr="004B6DE9">
        <w:rPr>
          <w:rFonts w:ascii="方正小标宋简体" w:eastAsia="方正小标宋简体" w:hAnsi="仿宋" w:cs="仿宋" w:hint="eastAsia"/>
          <w:bCs/>
          <w:sz w:val="44"/>
          <w:szCs w:val="44"/>
        </w:rPr>
        <w:t>湘潭大学第九届国防知识竞赛活动方案</w:t>
      </w:r>
    </w:p>
    <w:p w14:paraId="092DFC9F" w14:textId="77777777" w:rsidR="007E15F9" w:rsidRDefault="007E15F9" w:rsidP="007E15F9">
      <w:pPr>
        <w:spacing w:line="500" w:lineRule="exact"/>
        <w:ind w:firstLineChars="50" w:firstLine="141"/>
        <w:rPr>
          <w:rFonts w:ascii="仿宋" w:eastAsia="仿宋" w:hAnsi="仿宋"/>
          <w:b/>
          <w:sz w:val="28"/>
          <w:szCs w:val="28"/>
        </w:rPr>
      </w:pPr>
    </w:p>
    <w:p w14:paraId="4441115D" w14:textId="77777777" w:rsidR="007E15F9" w:rsidRDefault="007E15F9" w:rsidP="007E15F9">
      <w:pPr>
        <w:spacing w:line="500" w:lineRule="exact"/>
        <w:ind w:firstLineChars="250" w:firstLine="703"/>
        <w:rPr>
          <w:rFonts w:ascii="仿宋" w:eastAsia="仿宋" w:hAnsi="仿宋" w:cs="仿宋"/>
          <w:b/>
          <w:bCs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一、国防知识</w:t>
      </w:r>
      <w:proofErr w:type="gramStart"/>
      <w:r>
        <w:rPr>
          <w:rFonts w:ascii="仿宋" w:eastAsia="仿宋" w:hAnsi="仿宋" w:hint="eastAsia"/>
          <w:b/>
          <w:sz w:val="28"/>
          <w:szCs w:val="28"/>
        </w:rPr>
        <w:t>竞赛线</w:t>
      </w:r>
      <w:proofErr w:type="gramEnd"/>
      <w:r>
        <w:rPr>
          <w:rFonts w:ascii="仿宋" w:eastAsia="仿宋" w:hAnsi="仿宋" w:hint="eastAsia"/>
          <w:b/>
          <w:sz w:val="28"/>
          <w:szCs w:val="28"/>
        </w:rPr>
        <w:t>上资格赛</w:t>
      </w:r>
    </w:p>
    <w:p w14:paraId="0F440012" w14:textId="77777777" w:rsidR="007E15F9" w:rsidRDefault="007E15F9" w:rsidP="007E15F9">
      <w:pPr>
        <w:spacing w:line="500" w:lineRule="exact"/>
        <w:ind w:firstLineChars="250" w:firstLine="703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1.起止时间</w:t>
      </w:r>
    </w:p>
    <w:p w14:paraId="3EC35981" w14:textId="77777777" w:rsidR="007E15F9" w:rsidRDefault="007E15F9" w:rsidP="007E15F9">
      <w:pPr>
        <w:spacing w:line="500" w:lineRule="exact"/>
        <w:ind w:firstLineChars="250" w:firstLine="700"/>
        <w:rPr>
          <w:rFonts w:ascii="仿宋" w:eastAsia="仿宋" w:hAnsi="仿宋" w:cs="仿宋_GB2312"/>
          <w:b/>
          <w:sz w:val="28"/>
          <w:szCs w:val="28"/>
        </w:rPr>
      </w:pPr>
      <w:r w:rsidRPr="009D1DAA">
        <w:rPr>
          <w:rFonts w:ascii="仿宋" w:eastAsia="仿宋" w:hAnsi="仿宋" w:cs="仿宋_GB2312"/>
          <w:sz w:val="28"/>
          <w:szCs w:val="28"/>
        </w:rPr>
        <w:t>2019年4月</w:t>
      </w:r>
      <w:r w:rsidRPr="009D1DAA">
        <w:rPr>
          <w:rFonts w:ascii="仿宋" w:eastAsia="仿宋" w:hAnsi="仿宋" w:cs="仿宋_GB2312" w:hint="eastAsia"/>
          <w:sz w:val="28"/>
          <w:szCs w:val="28"/>
        </w:rPr>
        <w:t>2</w:t>
      </w:r>
      <w:r w:rsidRPr="009D1DAA">
        <w:rPr>
          <w:rFonts w:ascii="仿宋" w:eastAsia="仿宋" w:hAnsi="仿宋" w:cs="仿宋_GB2312"/>
          <w:sz w:val="28"/>
          <w:szCs w:val="28"/>
        </w:rPr>
        <w:t>日</w:t>
      </w:r>
      <w:r w:rsidRPr="009D1DAA">
        <w:rPr>
          <w:rFonts w:ascii="仿宋" w:eastAsia="仿宋" w:hAnsi="仿宋" w:cs="仿宋_GB2312" w:hint="eastAsia"/>
          <w:sz w:val="28"/>
          <w:szCs w:val="28"/>
        </w:rPr>
        <w:t>-2019年</w:t>
      </w:r>
      <w:r w:rsidRPr="009D1DAA">
        <w:rPr>
          <w:rFonts w:ascii="仿宋" w:eastAsia="仿宋" w:hAnsi="仿宋" w:cs="仿宋_GB2312"/>
          <w:sz w:val="28"/>
          <w:szCs w:val="28"/>
        </w:rPr>
        <w:t>4月10日</w:t>
      </w:r>
    </w:p>
    <w:p w14:paraId="674D6EB8" w14:textId="77777777" w:rsidR="007E15F9" w:rsidRDefault="007E15F9" w:rsidP="007E15F9">
      <w:pPr>
        <w:spacing w:line="500" w:lineRule="exact"/>
        <w:ind w:firstLineChars="250" w:firstLine="703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2.参与方式</w:t>
      </w:r>
    </w:p>
    <w:p w14:paraId="209D8647" w14:textId="77777777" w:rsidR="007E15F9" w:rsidRDefault="007E15F9" w:rsidP="007E15F9">
      <w:pPr>
        <w:spacing w:line="500" w:lineRule="exact"/>
        <w:ind w:firstLineChars="250" w:firstLine="700"/>
        <w:rPr>
          <w:rFonts w:ascii="仿宋" w:eastAsia="仿宋" w:hAnsi="仿宋"/>
          <w:sz w:val="28"/>
          <w:szCs w:val="28"/>
        </w:rPr>
      </w:pPr>
      <w:proofErr w:type="gramStart"/>
      <w:r>
        <w:rPr>
          <w:rFonts w:ascii="仿宋" w:eastAsia="仿宋" w:hAnsi="仿宋" w:hint="eastAsia"/>
          <w:sz w:val="28"/>
          <w:szCs w:val="28"/>
        </w:rPr>
        <w:t>易班优课</w:t>
      </w:r>
      <w:proofErr w:type="gramEnd"/>
      <w:r>
        <w:rPr>
          <w:rFonts w:ascii="仿宋" w:eastAsia="仿宋" w:hAnsi="仿宋" w:hint="eastAsia"/>
          <w:sz w:val="28"/>
          <w:szCs w:val="28"/>
        </w:rPr>
        <w:t>平台线上答题</w:t>
      </w:r>
    </w:p>
    <w:p w14:paraId="563507D1" w14:textId="77777777" w:rsidR="007E15F9" w:rsidRDefault="007E15F9" w:rsidP="007E15F9">
      <w:pPr>
        <w:spacing w:line="560" w:lineRule="exact"/>
        <w:ind w:firstLineChars="250" w:firstLine="703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3.参与对象</w:t>
      </w:r>
    </w:p>
    <w:p w14:paraId="4B79B557" w14:textId="77777777" w:rsidR="007E15F9" w:rsidRDefault="007E15F9" w:rsidP="007E15F9">
      <w:pPr>
        <w:spacing w:line="560" w:lineRule="exact"/>
        <w:ind w:firstLineChars="250" w:firstLine="70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>湘潭大学</w:t>
      </w:r>
      <w:r>
        <w:rPr>
          <w:rFonts w:ascii="仿宋" w:eastAsia="仿宋" w:hAnsi="仿宋" w:hint="eastAsia"/>
          <w:sz w:val="28"/>
          <w:szCs w:val="28"/>
        </w:rPr>
        <w:t>全体本科生（</w:t>
      </w:r>
      <w:r>
        <w:rPr>
          <w:rFonts w:ascii="仿宋" w:eastAsia="仿宋" w:hAnsi="仿宋" w:hint="eastAsia"/>
          <w:b/>
          <w:sz w:val="28"/>
          <w:szCs w:val="28"/>
        </w:rPr>
        <w:t>注：要求2018级全体学生参加）</w:t>
      </w:r>
    </w:p>
    <w:p w14:paraId="172EB156" w14:textId="77777777" w:rsidR="007E15F9" w:rsidRDefault="007E15F9" w:rsidP="007E15F9">
      <w:pPr>
        <w:spacing w:line="500" w:lineRule="exact"/>
        <w:ind w:firstLineChars="250" w:firstLine="703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4.试卷构成</w:t>
      </w:r>
    </w:p>
    <w:p w14:paraId="7555E4D7" w14:textId="77777777" w:rsidR="007E15F9" w:rsidRDefault="007E15F9" w:rsidP="007E15F9">
      <w:pPr>
        <w:spacing w:line="500" w:lineRule="exact"/>
        <w:ind w:firstLineChars="250" w:firstLine="70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选择题20题，每题5分，满分100分，题目主要涉及历史、军事、实践、征兵等方面。</w:t>
      </w:r>
    </w:p>
    <w:p w14:paraId="7B38F993" w14:textId="77777777" w:rsidR="007E15F9" w:rsidRDefault="007E15F9" w:rsidP="007E15F9">
      <w:pPr>
        <w:spacing w:line="500" w:lineRule="exact"/>
        <w:ind w:firstLineChars="250" w:firstLine="703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5.考试时长</w:t>
      </w:r>
    </w:p>
    <w:p w14:paraId="53CB64C7" w14:textId="77777777" w:rsidR="007E15F9" w:rsidRDefault="007E15F9" w:rsidP="007E15F9">
      <w:pPr>
        <w:spacing w:line="500" w:lineRule="exact"/>
        <w:ind w:firstLineChars="250" w:firstLine="70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20分钟（注：未提交试卷则可以重新答题）</w:t>
      </w:r>
    </w:p>
    <w:p w14:paraId="3CE6012E" w14:textId="77777777" w:rsidR="007E15F9" w:rsidRDefault="007E15F9" w:rsidP="007E15F9">
      <w:pPr>
        <w:spacing w:line="560" w:lineRule="exact"/>
        <w:ind w:firstLineChars="250" w:firstLine="703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6.答题步骤</w:t>
      </w:r>
    </w:p>
    <w:p w14:paraId="5EC82836" w14:textId="77777777" w:rsidR="007E15F9" w:rsidRDefault="007E15F9" w:rsidP="007E15F9">
      <w:pPr>
        <w:spacing w:line="560" w:lineRule="exact"/>
        <w:ind w:firstLineChars="250" w:firstLine="703"/>
        <w:rPr>
          <w:rFonts w:ascii="仿宋" w:eastAsia="仿宋" w:hAnsi="仿宋"/>
          <w:b/>
          <w:bCs/>
          <w:sz w:val="28"/>
          <w:szCs w:val="28"/>
        </w:rPr>
      </w:pPr>
      <w:proofErr w:type="gramStart"/>
      <w:r>
        <w:rPr>
          <w:rFonts w:ascii="仿宋" w:eastAsia="仿宋" w:hAnsi="仿宋" w:hint="eastAsia"/>
          <w:b/>
          <w:bCs/>
          <w:sz w:val="28"/>
          <w:szCs w:val="28"/>
        </w:rPr>
        <w:t>登录易班</w:t>
      </w:r>
      <w:proofErr w:type="gramEnd"/>
      <w:r>
        <w:rPr>
          <w:rFonts w:ascii="仿宋" w:eastAsia="仿宋" w:hAnsi="仿宋" w:hint="eastAsia"/>
          <w:b/>
          <w:bCs/>
          <w:sz w:val="28"/>
          <w:szCs w:val="28"/>
        </w:rPr>
        <w:t>APP→精品课程（优课）功能→课群页面→添加课群（输入邀请码：NJSDYR4X）→在线考试</w:t>
      </w:r>
    </w:p>
    <w:p w14:paraId="3FBB8C0A" w14:textId="77777777" w:rsidR="007E15F9" w:rsidRDefault="007E15F9" w:rsidP="007E15F9">
      <w:pPr>
        <w:spacing w:line="560" w:lineRule="exact"/>
        <w:ind w:firstLineChars="250" w:firstLine="703"/>
        <w:rPr>
          <w:rFonts w:ascii="仿宋" w:eastAsia="仿宋" w:hAnsi="仿宋"/>
          <w:b/>
          <w:bCs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7.奖项设置</w:t>
      </w:r>
    </w:p>
    <w:p w14:paraId="18F82F1B" w14:textId="77777777" w:rsidR="007E15F9" w:rsidRDefault="007E15F9" w:rsidP="007E15F9">
      <w:pPr>
        <w:spacing w:line="560" w:lineRule="exact"/>
        <w:ind w:firstLineChars="200" w:firstLine="560"/>
        <w:rPr>
          <w:rFonts w:ascii="仿宋" w:eastAsia="仿宋" w:hAnsi="仿宋"/>
          <w:bCs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（1）</w:t>
      </w:r>
      <w:proofErr w:type="gramStart"/>
      <w:r>
        <w:rPr>
          <w:rFonts w:ascii="仿宋" w:eastAsia="仿宋" w:hAnsi="仿宋" w:hint="eastAsia"/>
          <w:bCs/>
          <w:sz w:val="28"/>
          <w:szCs w:val="28"/>
        </w:rPr>
        <w:t>取个人</w:t>
      </w:r>
      <w:proofErr w:type="gramEnd"/>
      <w:r>
        <w:rPr>
          <w:rFonts w:ascii="仿宋" w:eastAsia="仿宋" w:hAnsi="仿宋" w:hint="eastAsia"/>
          <w:bCs/>
          <w:sz w:val="28"/>
          <w:szCs w:val="28"/>
        </w:rPr>
        <w:t>成绩前5名颁发奖状(评选方式：成绩优先，成绩相同时取用时最短者) 并进行网络公示</w:t>
      </w:r>
      <w:r>
        <w:rPr>
          <w:rFonts w:ascii="仿宋" w:eastAsia="仿宋" w:hAnsi="仿宋" w:hint="eastAsia"/>
          <w:sz w:val="28"/>
          <w:szCs w:val="28"/>
        </w:rPr>
        <w:t>，将各院参赛人员成绩发给学院负责此次比赛的相关人员；</w:t>
      </w:r>
    </w:p>
    <w:p w14:paraId="0433DFA0" w14:textId="77777777" w:rsidR="007E15F9" w:rsidRDefault="007E15F9" w:rsidP="007E15F9">
      <w:pPr>
        <w:spacing w:line="500" w:lineRule="exact"/>
        <w:ind w:firstLineChars="200" w:firstLine="560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（2）此次竞赛学院参与度与</w:t>
      </w:r>
      <w:r>
        <w:rPr>
          <w:rFonts w:ascii="仿宋" w:eastAsia="仿宋" w:hAnsi="仿宋" w:hint="eastAsia"/>
          <w:bCs/>
          <w:sz w:val="28"/>
          <w:szCs w:val="28"/>
        </w:rPr>
        <w:t>线下选拔赛学院成绩共同决定进入决赛队伍的资格（参与度计算方式:线上知识竞赛参赛人数除以学院总人数）。</w:t>
      </w:r>
    </w:p>
    <w:p w14:paraId="5516B52C" w14:textId="77777777" w:rsidR="007E15F9" w:rsidRDefault="007E15F9" w:rsidP="007E15F9">
      <w:pPr>
        <w:spacing w:line="500" w:lineRule="exact"/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注：40分以上均有资格报名参加本次国防教育宣传月的最终活动。</w:t>
      </w:r>
    </w:p>
    <w:p w14:paraId="63312DBA" w14:textId="77777777" w:rsidR="007E15F9" w:rsidRDefault="007E15F9" w:rsidP="007E15F9">
      <w:pPr>
        <w:spacing w:line="500" w:lineRule="exact"/>
        <w:ind w:firstLineChars="50" w:firstLine="141"/>
        <w:rPr>
          <w:rFonts w:ascii="仿宋" w:eastAsia="仿宋" w:hAnsi="仿宋"/>
          <w:b/>
          <w:sz w:val="28"/>
          <w:szCs w:val="28"/>
        </w:rPr>
      </w:pPr>
    </w:p>
    <w:p w14:paraId="70B4231E" w14:textId="77777777" w:rsidR="007E15F9" w:rsidRDefault="007E15F9" w:rsidP="007E15F9">
      <w:pPr>
        <w:spacing w:line="500" w:lineRule="exact"/>
        <w:ind w:firstLineChars="250" w:firstLine="703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lastRenderedPageBreak/>
        <w:t>二、国防知识竞赛线下选拔赛</w:t>
      </w:r>
    </w:p>
    <w:p w14:paraId="49B41AFA" w14:textId="77777777" w:rsidR="007E15F9" w:rsidRDefault="007E15F9" w:rsidP="007E15F9">
      <w:pPr>
        <w:spacing w:line="500" w:lineRule="exact"/>
        <w:ind w:firstLineChars="250" w:firstLine="703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1.活动时间</w:t>
      </w:r>
    </w:p>
    <w:p w14:paraId="1D7BC403" w14:textId="77777777" w:rsidR="007E15F9" w:rsidRDefault="007E15F9" w:rsidP="007E15F9">
      <w:pPr>
        <w:spacing w:line="500" w:lineRule="exact"/>
        <w:ind w:firstLineChars="250" w:firstLine="700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2019年4月13日19：00</w:t>
      </w:r>
    </w:p>
    <w:p w14:paraId="301B5CBD" w14:textId="77777777" w:rsidR="007E15F9" w:rsidRDefault="007E15F9" w:rsidP="007E15F9">
      <w:pPr>
        <w:spacing w:line="500" w:lineRule="exact"/>
        <w:ind w:firstLineChars="250" w:firstLine="703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2.活动地点</w:t>
      </w:r>
    </w:p>
    <w:p w14:paraId="24C19A99" w14:textId="77777777" w:rsidR="007E15F9" w:rsidRPr="00A0401C" w:rsidRDefault="007E15F9" w:rsidP="007E15F9">
      <w:pPr>
        <w:spacing w:line="500" w:lineRule="exact"/>
        <w:ind w:firstLineChars="250" w:firstLine="700"/>
        <w:rPr>
          <w:rFonts w:ascii="仿宋" w:eastAsia="仿宋" w:hAnsi="仿宋" w:cs="仿宋"/>
          <w:bCs/>
          <w:sz w:val="28"/>
          <w:szCs w:val="28"/>
        </w:rPr>
      </w:pPr>
      <w:r>
        <w:rPr>
          <w:rFonts w:ascii="仿宋" w:eastAsia="仿宋" w:hAnsi="仿宋" w:cs="仿宋" w:hint="eastAsia"/>
          <w:bCs/>
          <w:sz w:val="28"/>
          <w:szCs w:val="28"/>
        </w:rPr>
        <w:t>湘潭大学文化广场（视天气情况调整，届时另行通知）</w:t>
      </w:r>
    </w:p>
    <w:p w14:paraId="3254B48D" w14:textId="77777777" w:rsidR="007E15F9" w:rsidRDefault="007E15F9" w:rsidP="007E15F9">
      <w:pPr>
        <w:spacing w:line="500" w:lineRule="exact"/>
        <w:ind w:firstLineChars="250" w:firstLine="703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3.活动要求</w:t>
      </w:r>
      <w:r>
        <w:rPr>
          <w:rFonts w:ascii="仿宋" w:eastAsia="仿宋" w:hAnsi="仿宋"/>
          <w:sz w:val="28"/>
          <w:szCs w:val="28"/>
        </w:rPr>
        <w:t xml:space="preserve"> </w:t>
      </w:r>
    </w:p>
    <w:p w14:paraId="769F5E4F" w14:textId="77777777" w:rsidR="007E15F9" w:rsidRDefault="007E15F9" w:rsidP="007E15F9">
      <w:pPr>
        <w:spacing w:line="500" w:lineRule="exact"/>
        <w:ind w:firstLineChars="200" w:firstLine="560"/>
        <w:rPr>
          <w:rFonts w:ascii="仿宋" w:eastAsia="仿宋" w:hAnsi="仿宋"/>
          <w:kern w:val="0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（1）选拔赛</w:t>
      </w:r>
      <w:r>
        <w:rPr>
          <w:rFonts w:ascii="仿宋" w:eastAsia="仿宋" w:hAnsi="仿宋" w:hint="eastAsia"/>
          <w:kern w:val="0"/>
          <w:sz w:val="28"/>
          <w:szCs w:val="28"/>
        </w:rPr>
        <w:t>各学院自行</w:t>
      </w:r>
      <w:r>
        <w:rPr>
          <w:rFonts w:ascii="仿宋" w:eastAsia="仿宋" w:hAnsi="仿宋"/>
          <w:kern w:val="0"/>
          <w:sz w:val="28"/>
          <w:szCs w:val="28"/>
        </w:rPr>
        <w:t>选</w:t>
      </w:r>
      <w:r>
        <w:rPr>
          <w:rFonts w:ascii="仿宋" w:eastAsia="仿宋" w:hAnsi="仿宋" w:hint="eastAsia"/>
          <w:kern w:val="0"/>
          <w:sz w:val="28"/>
          <w:szCs w:val="28"/>
        </w:rPr>
        <w:t>拔</w:t>
      </w:r>
      <w:r>
        <w:rPr>
          <w:rFonts w:ascii="仿宋" w:eastAsia="仿宋" w:hAnsi="仿宋"/>
          <w:kern w:val="0"/>
          <w:sz w:val="28"/>
          <w:szCs w:val="28"/>
        </w:rPr>
        <w:t>一个代表队参赛</w:t>
      </w:r>
      <w:r>
        <w:rPr>
          <w:rFonts w:ascii="仿宋" w:eastAsia="仿宋" w:hAnsi="仿宋" w:hint="eastAsia"/>
          <w:kern w:val="0"/>
          <w:sz w:val="28"/>
          <w:szCs w:val="28"/>
        </w:rPr>
        <w:t>，一</w:t>
      </w:r>
      <w:r>
        <w:rPr>
          <w:rFonts w:ascii="仿宋" w:eastAsia="仿宋" w:hAnsi="仿宋"/>
          <w:kern w:val="0"/>
          <w:sz w:val="28"/>
          <w:szCs w:val="28"/>
        </w:rPr>
        <w:t>队4人，</w:t>
      </w:r>
      <w:r>
        <w:rPr>
          <w:rFonts w:ascii="仿宋" w:eastAsia="仿宋" w:hAnsi="仿宋" w:hint="eastAsia"/>
          <w:kern w:val="0"/>
          <w:sz w:val="28"/>
          <w:szCs w:val="28"/>
        </w:rPr>
        <w:t>且</w:t>
      </w:r>
      <w:r>
        <w:rPr>
          <w:rFonts w:ascii="仿宋" w:eastAsia="仿宋" w:hAnsi="仿宋"/>
          <w:kern w:val="0"/>
          <w:sz w:val="28"/>
          <w:szCs w:val="28"/>
        </w:rPr>
        <w:t>至少有1名女生</w:t>
      </w:r>
      <w:r>
        <w:rPr>
          <w:rFonts w:ascii="仿宋" w:eastAsia="仿宋" w:hAnsi="仿宋" w:hint="eastAsia"/>
          <w:kern w:val="0"/>
          <w:sz w:val="28"/>
          <w:szCs w:val="28"/>
        </w:rPr>
        <w:t>；</w:t>
      </w:r>
    </w:p>
    <w:p w14:paraId="5AF1FBC7" w14:textId="25FD20D3" w:rsidR="007E15F9" w:rsidRDefault="007E15F9" w:rsidP="007E15F9">
      <w:pPr>
        <w:spacing w:line="500" w:lineRule="exact"/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（2）</w:t>
      </w:r>
      <w:r>
        <w:rPr>
          <w:rFonts w:ascii="仿宋" w:eastAsia="仿宋" w:hAnsi="仿宋"/>
          <w:kern w:val="0"/>
          <w:sz w:val="28"/>
          <w:szCs w:val="28"/>
        </w:rPr>
        <w:t>各</w:t>
      </w:r>
      <w:r>
        <w:rPr>
          <w:rFonts w:ascii="仿宋" w:eastAsia="仿宋" w:hAnsi="仿宋" w:hint="eastAsia"/>
          <w:kern w:val="0"/>
          <w:sz w:val="28"/>
          <w:szCs w:val="28"/>
        </w:rPr>
        <w:t>学院</w:t>
      </w:r>
      <w:r>
        <w:rPr>
          <w:rFonts w:ascii="仿宋" w:eastAsia="仿宋" w:hAnsi="仿宋"/>
          <w:kern w:val="0"/>
          <w:sz w:val="28"/>
          <w:szCs w:val="28"/>
        </w:rPr>
        <w:t>负责人</w:t>
      </w:r>
      <w:r>
        <w:rPr>
          <w:rFonts w:ascii="仿宋" w:eastAsia="仿宋" w:hAnsi="仿宋" w:hint="eastAsia"/>
          <w:kern w:val="0"/>
          <w:sz w:val="28"/>
          <w:szCs w:val="28"/>
        </w:rPr>
        <w:t>于</w:t>
      </w:r>
      <w:r>
        <w:rPr>
          <w:rFonts w:ascii="仿宋" w:eastAsia="仿宋" w:hAnsi="仿宋"/>
          <w:kern w:val="0"/>
          <w:sz w:val="28"/>
          <w:szCs w:val="28"/>
        </w:rPr>
        <w:t>2019年</w:t>
      </w:r>
      <w:r>
        <w:rPr>
          <w:rFonts w:ascii="仿宋" w:eastAsia="仿宋" w:hAnsi="仿宋" w:hint="eastAsia"/>
          <w:kern w:val="0"/>
          <w:sz w:val="28"/>
          <w:szCs w:val="28"/>
        </w:rPr>
        <w:t>4</w:t>
      </w:r>
      <w:r>
        <w:rPr>
          <w:rFonts w:ascii="仿宋" w:eastAsia="仿宋" w:hAnsi="仿宋"/>
          <w:kern w:val="0"/>
          <w:sz w:val="28"/>
          <w:szCs w:val="28"/>
        </w:rPr>
        <w:t>月</w:t>
      </w:r>
      <w:r>
        <w:rPr>
          <w:rFonts w:ascii="仿宋" w:eastAsia="仿宋" w:hAnsi="仿宋" w:hint="eastAsia"/>
          <w:kern w:val="0"/>
          <w:sz w:val="28"/>
          <w:szCs w:val="28"/>
        </w:rPr>
        <w:t>11</w:t>
      </w:r>
      <w:r>
        <w:rPr>
          <w:rFonts w:ascii="仿宋" w:eastAsia="仿宋" w:hAnsi="仿宋"/>
          <w:kern w:val="0"/>
          <w:sz w:val="28"/>
          <w:szCs w:val="28"/>
        </w:rPr>
        <w:t>日前将</w:t>
      </w:r>
      <w:r>
        <w:rPr>
          <w:rFonts w:ascii="仿宋" w:eastAsia="仿宋" w:hAnsi="仿宋" w:hint="eastAsia"/>
          <w:kern w:val="0"/>
          <w:sz w:val="28"/>
          <w:szCs w:val="28"/>
        </w:rPr>
        <w:t>参赛人员信息表（格式见附件</w:t>
      </w:r>
      <w:r w:rsidR="00BA6030">
        <w:rPr>
          <w:rFonts w:ascii="仿宋" w:eastAsia="仿宋" w:hAnsi="仿宋" w:hint="eastAsia"/>
          <w:kern w:val="0"/>
          <w:sz w:val="28"/>
          <w:szCs w:val="28"/>
        </w:rPr>
        <w:t>5</w:t>
      </w:r>
      <w:r>
        <w:rPr>
          <w:rFonts w:ascii="仿宋" w:eastAsia="仿宋" w:hAnsi="仿宋" w:hint="eastAsia"/>
          <w:kern w:val="0"/>
          <w:sz w:val="28"/>
          <w:szCs w:val="28"/>
        </w:rPr>
        <w:t>）电子档</w:t>
      </w:r>
      <w:r w:rsidRPr="00A05AA4">
        <w:rPr>
          <w:rFonts w:ascii="仿宋" w:eastAsia="仿宋" w:hAnsi="仿宋"/>
          <w:kern w:val="0"/>
          <w:sz w:val="28"/>
          <w:szCs w:val="28"/>
        </w:rPr>
        <w:t>以邮件方式发至湘潭大学学生国防教育协会官方邮箱</w:t>
      </w:r>
      <w:r>
        <w:rPr>
          <w:rFonts w:ascii="仿宋" w:eastAsia="仿宋" w:hAnsi="仿宋" w:cs="仿宋_GB2312"/>
          <w:color w:val="000000"/>
          <w:sz w:val="28"/>
          <w:szCs w:val="28"/>
        </w:rPr>
        <w:t>（xiangdaguoxie@126.com)，</w:t>
      </w:r>
      <w:r>
        <w:rPr>
          <w:rFonts w:ascii="仿宋" w:eastAsia="仿宋" w:hAnsi="仿宋" w:cs="仿宋_GB2312"/>
          <w:b/>
          <w:color w:val="000000"/>
          <w:sz w:val="28"/>
          <w:szCs w:val="28"/>
        </w:rPr>
        <w:t>邮件名为学院全称</w:t>
      </w:r>
      <w:r>
        <w:rPr>
          <w:rFonts w:ascii="仿宋" w:eastAsia="仿宋" w:hAnsi="仿宋" w:cs="仿宋_GB2312" w:hint="eastAsia"/>
          <w:color w:val="000000"/>
          <w:sz w:val="28"/>
          <w:szCs w:val="28"/>
        </w:rPr>
        <w:t>；信息表纸质档</w:t>
      </w:r>
      <w:r>
        <w:rPr>
          <w:rFonts w:ascii="仿宋" w:eastAsia="仿宋" w:hAnsi="仿宋" w:cs="仿宋_GB2312"/>
          <w:color w:val="000000"/>
          <w:sz w:val="28"/>
          <w:szCs w:val="28"/>
        </w:rPr>
        <w:t>（盖本学院学工办公章）交至湘潭大学人民武装部办公室（服务大楼北317办公室；值班时间：周一至周五每日上班时间）。</w:t>
      </w:r>
    </w:p>
    <w:p w14:paraId="1054DD88" w14:textId="77777777" w:rsidR="007E15F9" w:rsidRDefault="007E15F9" w:rsidP="007E15F9">
      <w:pPr>
        <w:spacing w:line="500" w:lineRule="exact"/>
        <w:ind w:leftChars="200" w:left="420" w:rightChars="200" w:right="420" w:firstLineChars="100" w:firstLine="28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联系人：蔡如清（15898502322） 周敏（</w:t>
      </w:r>
      <w:r>
        <w:rPr>
          <w:rFonts w:ascii="仿宋" w:eastAsia="仿宋" w:hAnsi="仿宋"/>
          <w:sz w:val="28"/>
          <w:szCs w:val="28"/>
        </w:rPr>
        <w:t>15675044455</w:t>
      </w:r>
      <w:r>
        <w:rPr>
          <w:rFonts w:ascii="仿宋" w:eastAsia="仿宋" w:hAnsi="仿宋" w:hint="eastAsia"/>
          <w:sz w:val="28"/>
          <w:szCs w:val="28"/>
        </w:rPr>
        <w:t>）</w:t>
      </w:r>
    </w:p>
    <w:p w14:paraId="22C374E3" w14:textId="77777777" w:rsidR="007E15F9" w:rsidRDefault="007E15F9" w:rsidP="007E15F9">
      <w:pPr>
        <w:spacing w:line="500" w:lineRule="exact"/>
        <w:ind w:leftChars="200" w:left="420" w:rightChars="200" w:right="420" w:firstLineChars="100" w:firstLine="28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注：未按时参加比赛的队伍视为自动放弃比赛资格。</w:t>
      </w:r>
    </w:p>
    <w:p w14:paraId="3F67F112" w14:textId="77777777" w:rsidR="007E15F9" w:rsidRDefault="007E15F9" w:rsidP="007E15F9">
      <w:pPr>
        <w:spacing w:line="560" w:lineRule="exact"/>
        <w:ind w:firstLineChars="250" w:firstLine="703"/>
        <w:rPr>
          <w:rFonts w:ascii="仿宋" w:eastAsia="仿宋" w:hAnsi="仿宋" w:cs="仿宋"/>
          <w:b/>
          <w:sz w:val="28"/>
          <w:szCs w:val="28"/>
        </w:rPr>
      </w:pPr>
      <w:r>
        <w:rPr>
          <w:rFonts w:ascii="仿宋" w:eastAsia="仿宋" w:hAnsi="仿宋" w:cs="仿宋" w:hint="eastAsia"/>
          <w:b/>
          <w:sz w:val="28"/>
          <w:szCs w:val="28"/>
        </w:rPr>
        <w:t>4.活动方式</w:t>
      </w:r>
    </w:p>
    <w:p w14:paraId="119819C2" w14:textId="77777777" w:rsidR="007E15F9" w:rsidRDefault="007E15F9" w:rsidP="007E15F9">
      <w:pPr>
        <w:spacing w:line="560" w:lineRule="exact"/>
        <w:ind w:firstLineChars="250" w:firstLine="70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现场答题，题目以文字题为主要类型，最终解释权</w:t>
      </w:r>
      <w:proofErr w:type="gramStart"/>
      <w:r>
        <w:rPr>
          <w:rFonts w:ascii="仿宋" w:eastAsia="仿宋" w:hAnsi="仿宋" w:cs="仿宋" w:hint="eastAsia"/>
          <w:sz w:val="28"/>
          <w:szCs w:val="28"/>
        </w:rPr>
        <w:t>归比赛</w:t>
      </w:r>
      <w:proofErr w:type="gramEnd"/>
      <w:r>
        <w:rPr>
          <w:rFonts w:ascii="仿宋" w:eastAsia="仿宋" w:hAnsi="仿宋" w:cs="仿宋" w:hint="eastAsia"/>
          <w:sz w:val="28"/>
          <w:szCs w:val="28"/>
        </w:rPr>
        <w:t>组委会所有。</w:t>
      </w:r>
    </w:p>
    <w:p w14:paraId="1320CF44" w14:textId="77777777" w:rsidR="007E15F9" w:rsidRDefault="007E15F9" w:rsidP="007E15F9">
      <w:pPr>
        <w:spacing w:line="500" w:lineRule="exact"/>
        <w:ind w:firstLineChars="250" w:firstLine="703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5.活动结果</w:t>
      </w:r>
    </w:p>
    <w:p w14:paraId="6CBC287C" w14:textId="77777777" w:rsidR="007E15F9" w:rsidRDefault="007E15F9" w:rsidP="007E15F9">
      <w:pPr>
        <w:spacing w:line="500" w:lineRule="exact"/>
        <w:ind w:firstLineChars="250" w:firstLine="703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结合线上知识竞赛参与度排名与线下选拔赛成绩排名取平均值，选拔八支学院队伍进入国防知识竞赛决赛。</w:t>
      </w:r>
    </w:p>
    <w:p w14:paraId="096A1383" w14:textId="77777777" w:rsidR="007E15F9" w:rsidRDefault="007E15F9" w:rsidP="007E15F9">
      <w:pPr>
        <w:spacing w:line="500" w:lineRule="exact"/>
        <w:ind w:firstLineChars="250" w:firstLine="703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三、国防知识竞赛决赛暨颁奖典礼</w:t>
      </w:r>
    </w:p>
    <w:p w14:paraId="457B42CF" w14:textId="77777777" w:rsidR="007E15F9" w:rsidRDefault="007E15F9" w:rsidP="007E15F9">
      <w:pPr>
        <w:spacing w:line="500" w:lineRule="exact"/>
        <w:ind w:firstLineChars="250" w:firstLine="703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1</w:t>
      </w:r>
      <w:r>
        <w:rPr>
          <w:rFonts w:ascii="仿宋" w:eastAsia="仿宋" w:hAnsi="仿宋"/>
          <w:b/>
          <w:sz w:val="28"/>
          <w:szCs w:val="28"/>
        </w:rPr>
        <w:t>.</w:t>
      </w:r>
      <w:r>
        <w:rPr>
          <w:rFonts w:ascii="仿宋" w:eastAsia="仿宋" w:hAnsi="仿宋" w:hint="eastAsia"/>
          <w:b/>
          <w:sz w:val="28"/>
          <w:szCs w:val="28"/>
        </w:rPr>
        <w:t>活动时间</w:t>
      </w:r>
    </w:p>
    <w:p w14:paraId="24BEDE36" w14:textId="77777777" w:rsidR="007E15F9" w:rsidRDefault="007E15F9" w:rsidP="007E15F9">
      <w:pPr>
        <w:spacing w:line="500" w:lineRule="exact"/>
        <w:ind w:firstLineChars="250" w:firstLine="700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>2019年</w:t>
      </w:r>
      <w:r>
        <w:rPr>
          <w:rFonts w:ascii="仿宋" w:eastAsia="仿宋" w:hAnsi="仿宋" w:hint="eastAsia"/>
          <w:sz w:val="28"/>
          <w:szCs w:val="28"/>
        </w:rPr>
        <w:t>5</w:t>
      </w:r>
      <w:r>
        <w:rPr>
          <w:rFonts w:ascii="仿宋" w:eastAsia="仿宋" w:hAnsi="仿宋"/>
          <w:sz w:val="28"/>
          <w:szCs w:val="28"/>
        </w:rPr>
        <w:t>月</w:t>
      </w:r>
      <w:r>
        <w:rPr>
          <w:rFonts w:ascii="仿宋" w:eastAsia="仿宋" w:hAnsi="仿宋" w:hint="eastAsia"/>
          <w:sz w:val="28"/>
          <w:szCs w:val="28"/>
        </w:rPr>
        <w:t>11日</w:t>
      </w:r>
      <w:r>
        <w:rPr>
          <w:rFonts w:ascii="仿宋" w:eastAsia="仿宋" w:hAnsi="仿宋"/>
          <w:sz w:val="28"/>
          <w:szCs w:val="28"/>
        </w:rPr>
        <w:t>19</w:t>
      </w:r>
      <w:r>
        <w:rPr>
          <w:rFonts w:ascii="仿宋" w:eastAsia="仿宋" w:hAnsi="仿宋" w:hint="eastAsia"/>
          <w:sz w:val="28"/>
          <w:szCs w:val="28"/>
        </w:rPr>
        <w:t>：30-21：30</w:t>
      </w:r>
    </w:p>
    <w:p w14:paraId="495F7D62" w14:textId="77777777" w:rsidR="007E15F9" w:rsidRDefault="007E15F9" w:rsidP="007E15F9">
      <w:pPr>
        <w:spacing w:line="500" w:lineRule="exact"/>
        <w:ind w:firstLineChars="250" w:firstLine="703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2.活动地点</w:t>
      </w:r>
    </w:p>
    <w:p w14:paraId="6F59E22E" w14:textId="77777777" w:rsidR="007E15F9" w:rsidRDefault="007E15F9" w:rsidP="007E15F9">
      <w:pPr>
        <w:spacing w:line="500" w:lineRule="exact"/>
        <w:ind w:firstLineChars="250" w:firstLine="700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湘潭大学大礼堂</w:t>
      </w:r>
    </w:p>
    <w:p w14:paraId="6646E6C9" w14:textId="77777777" w:rsidR="007E15F9" w:rsidRDefault="007E15F9" w:rsidP="007E15F9">
      <w:pPr>
        <w:spacing w:line="500" w:lineRule="exact"/>
        <w:ind w:firstLineChars="250" w:firstLine="703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3.参赛对象</w:t>
      </w:r>
    </w:p>
    <w:p w14:paraId="1BCD23AE" w14:textId="7AE10FB9" w:rsidR="007E15F9" w:rsidRDefault="007E15F9" w:rsidP="00BA6030">
      <w:pPr>
        <w:spacing w:line="500" w:lineRule="exact"/>
        <w:ind w:firstLineChars="250" w:firstLine="700"/>
        <w:rPr>
          <w:rFonts w:ascii="仿宋" w:eastAsia="仿宋" w:hAnsi="仿宋" w:hint="eastAsia"/>
          <w:b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由线下选拔赛晋级的八支学院队伍</w:t>
      </w:r>
      <w:bookmarkStart w:id="0" w:name="_GoBack"/>
      <w:bookmarkEnd w:id="0"/>
    </w:p>
    <w:p w14:paraId="27DE8EC6" w14:textId="77777777" w:rsidR="007E15F9" w:rsidRDefault="007E15F9" w:rsidP="007E15F9">
      <w:pPr>
        <w:spacing w:line="500" w:lineRule="exact"/>
        <w:ind w:firstLineChars="250" w:firstLine="703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4.比赛内容</w:t>
      </w:r>
    </w:p>
    <w:p w14:paraId="2017FD20" w14:textId="77777777" w:rsidR="007E15F9" w:rsidRDefault="007E15F9" w:rsidP="007E15F9">
      <w:pPr>
        <w:spacing w:line="500" w:lineRule="exact"/>
        <w:ind w:firstLineChars="250" w:firstLine="70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lastRenderedPageBreak/>
        <w:t>比赛分为三个答题环节，题目主要涉及历史、军事、实践、征兵等方面。</w:t>
      </w:r>
    </w:p>
    <w:p w14:paraId="53567B22" w14:textId="77777777" w:rsidR="007E15F9" w:rsidRDefault="007E15F9" w:rsidP="007E15F9">
      <w:pPr>
        <w:spacing w:line="500" w:lineRule="exact"/>
        <w:ind w:firstLineChars="200" w:firstLine="562"/>
        <w:rPr>
          <w:rFonts w:ascii="仿宋" w:eastAsia="仿宋" w:hAnsi="仿宋" w:cs="仿宋"/>
          <w:b/>
          <w:sz w:val="28"/>
          <w:szCs w:val="28"/>
        </w:rPr>
      </w:pPr>
      <w:r>
        <w:rPr>
          <w:rFonts w:ascii="仿宋" w:eastAsia="仿宋" w:hAnsi="仿宋" w:cs="仿宋"/>
          <w:b/>
          <w:sz w:val="28"/>
          <w:szCs w:val="28"/>
        </w:rPr>
        <w:t xml:space="preserve"> </w:t>
      </w:r>
      <w:r>
        <w:rPr>
          <w:rFonts w:ascii="仿宋" w:eastAsia="仿宋" w:hAnsi="仿宋" w:cs="仿宋" w:hint="eastAsia"/>
          <w:b/>
          <w:sz w:val="28"/>
          <w:szCs w:val="28"/>
        </w:rPr>
        <w:t>5.奖项设置</w:t>
      </w:r>
    </w:p>
    <w:p w14:paraId="37BE9E45" w14:textId="77777777" w:rsidR="007E15F9" w:rsidRDefault="007E15F9" w:rsidP="007E15F9">
      <w:pPr>
        <w:spacing w:line="500" w:lineRule="exact"/>
        <w:ind w:firstLineChars="250" w:firstLine="670"/>
        <w:rPr>
          <w:rFonts w:ascii="仿宋" w:eastAsia="仿宋" w:hAnsi="仿宋" w:cs="仿宋"/>
        </w:rPr>
      </w:pPr>
      <w:r>
        <w:rPr>
          <w:rFonts w:ascii="仿宋" w:eastAsia="仿宋" w:hAnsi="仿宋" w:cs="仿宋" w:hint="eastAsia"/>
          <w:spacing w:val="-6"/>
          <w:sz w:val="28"/>
          <w:szCs w:val="28"/>
        </w:rPr>
        <w:t>以最后团队总分自高至低进行排名：</w:t>
      </w:r>
    </w:p>
    <w:p w14:paraId="26CA8B85" w14:textId="77777777" w:rsidR="007E15F9" w:rsidRDefault="007E15F9" w:rsidP="007E15F9">
      <w:pPr>
        <w:spacing w:line="500" w:lineRule="exact"/>
        <w:ind w:firstLineChars="350" w:firstLine="980"/>
        <w:rPr>
          <w:rFonts w:ascii="仿宋" w:eastAsia="仿宋" w:hAnsi="仿宋" w:cs="仿宋"/>
        </w:rPr>
      </w:pPr>
      <w:r>
        <w:rPr>
          <w:rFonts w:ascii="仿宋" w:eastAsia="仿宋" w:hAnsi="仿宋" w:cs="仿宋" w:hint="eastAsia"/>
          <w:sz w:val="28"/>
          <w:szCs w:val="28"/>
        </w:rPr>
        <w:t>一等奖1名       奖金1000元+团队奖状</w:t>
      </w:r>
    </w:p>
    <w:p w14:paraId="4357279C" w14:textId="77777777" w:rsidR="007E15F9" w:rsidRDefault="007E15F9" w:rsidP="007E15F9">
      <w:pPr>
        <w:spacing w:line="500" w:lineRule="exact"/>
        <w:ind w:firstLineChars="350" w:firstLine="980"/>
        <w:rPr>
          <w:rFonts w:ascii="仿宋" w:eastAsia="仿宋" w:hAnsi="仿宋" w:cs="仿宋"/>
        </w:rPr>
      </w:pPr>
      <w:r>
        <w:rPr>
          <w:rFonts w:ascii="仿宋" w:eastAsia="仿宋" w:hAnsi="仿宋" w:cs="仿宋" w:hint="eastAsia"/>
          <w:sz w:val="28"/>
          <w:szCs w:val="28"/>
        </w:rPr>
        <w:t>二等奖2名       奖金600元+团队奖状</w:t>
      </w:r>
    </w:p>
    <w:p w14:paraId="019771A7" w14:textId="77777777" w:rsidR="007E15F9" w:rsidRDefault="007E15F9" w:rsidP="007E15F9">
      <w:pPr>
        <w:spacing w:line="500" w:lineRule="exact"/>
        <w:ind w:firstLineChars="350" w:firstLine="980"/>
        <w:rPr>
          <w:rFonts w:ascii="仿宋" w:eastAsia="仿宋" w:hAnsi="仿宋" w:cs="仿宋"/>
        </w:rPr>
      </w:pPr>
      <w:r>
        <w:rPr>
          <w:rFonts w:ascii="仿宋" w:eastAsia="仿宋" w:hAnsi="仿宋" w:cs="仿宋" w:hint="eastAsia"/>
          <w:sz w:val="28"/>
          <w:szCs w:val="28"/>
        </w:rPr>
        <w:t>三等奖3名       奖金400元+团队奖状</w:t>
      </w:r>
    </w:p>
    <w:p w14:paraId="29EFCF50" w14:textId="77777777" w:rsidR="007E15F9" w:rsidRDefault="007E15F9" w:rsidP="007E15F9">
      <w:pPr>
        <w:spacing w:line="500" w:lineRule="exact"/>
        <w:ind w:firstLineChars="350" w:firstLine="980"/>
        <w:jc w:val="lef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优秀组织奖2名   奖金100元+团队奖状</w:t>
      </w:r>
    </w:p>
    <w:p w14:paraId="6FF0FA04" w14:textId="77777777" w:rsidR="007E15F9" w:rsidRDefault="007E15F9" w:rsidP="007E15F9">
      <w:pPr>
        <w:spacing w:line="500" w:lineRule="exact"/>
        <w:ind w:firstLineChars="300" w:firstLine="840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cs="仿宋_GB2312" w:hint="eastAsia"/>
          <w:color w:val="000000"/>
          <w:sz w:val="28"/>
          <w:szCs w:val="28"/>
        </w:rPr>
        <w:t>联系人：龙君（</w:t>
      </w:r>
      <w:r>
        <w:rPr>
          <w:rFonts w:ascii="仿宋" w:eastAsia="仿宋" w:hAnsi="仿宋" w:cs="仿宋_GB2312"/>
          <w:color w:val="000000"/>
          <w:sz w:val="28"/>
          <w:szCs w:val="28"/>
        </w:rPr>
        <w:t>15973944484</w:t>
      </w:r>
      <w:r>
        <w:rPr>
          <w:rFonts w:ascii="仿宋" w:eastAsia="仿宋" w:hAnsi="仿宋" w:cs="仿宋_GB2312" w:hint="eastAsia"/>
          <w:color w:val="000000"/>
          <w:sz w:val="28"/>
          <w:szCs w:val="28"/>
        </w:rPr>
        <w:t xml:space="preserve">） </w:t>
      </w:r>
      <w:r>
        <w:rPr>
          <w:rFonts w:ascii="仿宋" w:eastAsia="仿宋" w:hAnsi="仿宋" w:cs="仿宋_GB2312"/>
          <w:color w:val="000000"/>
          <w:sz w:val="28"/>
          <w:szCs w:val="28"/>
        </w:rPr>
        <w:t xml:space="preserve"> </w:t>
      </w:r>
      <w:proofErr w:type="gramStart"/>
      <w:r>
        <w:rPr>
          <w:rFonts w:ascii="仿宋" w:eastAsia="仿宋" w:hAnsi="仿宋" w:cs="仿宋_GB2312" w:hint="eastAsia"/>
          <w:color w:val="000000"/>
          <w:sz w:val="28"/>
          <w:szCs w:val="28"/>
        </w:rPr>
        <w:t>曹佳喜</w:t>
      </w:r>
      <w:proofErr w:type="gramEnd"/>
      <w:r>
        <w:rPr>
          <w:rFonts w:ascii="仿宋" w:eastAsia="仿宋" w:hAnsi="仿宋" w:cs="仿宋_GB2312" w:hint="eastAsia"/>
          <w:color w:val="000000"/>
          <w:sz w:val="28"/>
          <w:szCs w:val="28"/>
        </w:rPr>
        <w:t>（</w:t>
      </w:r>
      <w:r>
        <w:rPr>
          <w:rFonts w:ascii="仿宋" w:eastAsia="仿宋" w:hAnsi="仿宋" w:cs="仿宋_GB2312"/>
          <w:color w:val="000000"/>
          <w:sz w:val="28"/>
          <w:szCs w:val="28"/>
        </w:rPr>
        <w:t>15574468507</w:t>
      </w:r>
      <w:r>
        <w:rPr>
          <w:rFonts w:ascii="仿宋" w:eastAsia="仿宋" w:hAnsi="仿宋" w:cs="仿宋_GB2312" w:hint="eastAsia"/>
          <w:color w:val="000000"/>
          <w:sz w:val="28"/>
          <w:szCs w:val="28"/>
        </w:rPr>
        <w:t>）</w:t>
      </w:r>
    </w:p>
    <w:p w14:paraId="7729F437" w14:textId="77777777" w:rsidR="00414D2C" w:rsidRPr="007E15F9" w:rsidRDefault="00414D2C"/>
    <w:sectPr w:rsidR="00414D2C" w:rsidRPr="007E15F9" w:rsidSect="00BA6030">
      <w:pgSz w:w="11906" w:h="16838"/>
      <w:pgMar w:top="1418" w:right="1361" w:bottom="1247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9ED34C" w14:textId="77777777" w:rsidR="004E4C31" w:rsidRDefault="004E4C31" w:rsidP="007E15F9">
      <w:r>
        <w:separator/>
      </w:r>
    </w:p>
  </w:endnote>
  <w:endnote w:type="continuationSeparator" w:id="0">
    <w:p w14:paraId="175AAB99" w14:textId="77777777" w:rsidR="004E4C31" w:rsidRDefault="004E4C31" w:rsidP="007E15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B6156C" w14:textId="77777777" w:rsidR="004E4C31" w:rsidRDefault="004E4C31" w:rsidP="007E15F9">
      <w:r>
        <w:separator/>
      </w:r>
    </w:p>
  </w:footnote>
  <w:footnote w:type="continuationSeparator" w:id="0">
    <w:p w14:paraId="297DE2B1" w14:textId="77777777" w:rsidR="004E4C31" w:rsidRDefault="004E4C31" w:rsidP="007E15F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8A2F72"/>
    <w:rsid w:val="00312ADD"/>
    <w:rsid w:val="00414D2C"/>
    <w:rsid w:val="004E4C31"/>
    <w:rsid w:val="007E15F9"/>
    <w:rsid w:val="008A2F72"/>
    <w:rsid w:val="00BA6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2ECD71C"/>
  <w15:chartTrackingRefBased/>
  <w15:docId w15:val="{F0883D0F-8FC9-4EB6-9DA7-19E7FF4A7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E15F9"/>
    <w:pPr>
      <w:widowControl w:val="0"/>
      <w:jc w:val="both"/>
    </w:pPr>
    <w:rPr>
      <w:rFonts w:ascii="等线" w:eastAsia="等线" w:hAnsi="等线" w:cs="宋体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E15F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E15F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E15F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E15F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169</Words>
  <Characters>968</Characters>
  <Application>Microsoft Office Word</Application>
  <DocSecurity>0</DocSecurity>
  <Lines>8</Lines>
  <Paragraphs>2</Paragraphs>
  <ScaleCrop>false</ScaleCrop>
  <Company/>
  <LinksUpToDate>false</LinksUpToDate>
  <CharactersWithSpaces>1135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928465037@qq.com</dc:creator>
  <cp:keywords/>
  <dc:description/>
  <cp:lastModifiedBy>928465037@qq.com</cp:lastModifiedBy>
  <cp:revision>3</cp:revision>
  <dcterms:created xsi:type="dcterms:W3CDTF">2019-04-04T16:08:00Z</dcterms:created>
  <dcterms:modified xsi:type="dcterms:W3CDTF">2019-04-04T16:42:00Z</dcterms:modified>
</cp:coreProperties>
</file>